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E02611" w14:textId="77777777" w:rsidR="00096688" w:rsidRPr="00096688" w:rsidRDefault="00502EA1" w:rsidP="00096688">
      <w:pPr>
        <w:pStyle w:val="a3"/>
      </w:pPr>
      <w:r>
        <w:rPr>
          <w:rFonts w:hint="eastAsia"/>
        </w:rPr>
        <w:t>自动化网络药理论文构思</w:t>
      </w:r>
    </w:p>
    <w:p w14:paraId="0C2118AB" w14:textId="77777777"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r>
        <w:rPr>
          <w:rFonts w:hint="eastAsia"/>
        </w:rPr>
        <w:t>selenium+python</w:t>
      </w:r>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这里主要做的是一个云服务平台，其中关键的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r w:rsidR="00241D0C">
        <w:rPr>
          <w:rFonts w:hint="eastAsia"/>
        </w:rPr>
        <w:t>云服务平台取一个名字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77777777" w:rsidR="0085064E" w:rsidRDefault="0085064E" w:rsidP="00C80D79"/>
    <w:p w14:paraId="584C374F" w14:textId="77777777" w:rsidR="00C80D79" w:rsidRDefault="00C80D79" w:rsidP="00C80D79"/>
    <w:p w14:paraId="7EF2BA85" w14:textId="77777777" w:rsidR="00AE40E1" w:rsidRPr="00AE40E1" w:rsidRDefault="00AE40E1" w:rsidP="00CB5A47"/>
    <w:p w14:paraId="40EA84F1" w14:textId="77777777" w:rsidR="00382543" w:rsidRDefault="00AE5EEA" w:rsidP="00382543">
      <w:pPr>
        <w:pStyle w:val="2"/>
      </w:pPr>
      <w:r>
        <w:rPr>
          <w:rFonts w:hint="eastAsia"/>
        </w:rPr>
        <w:lastRenderedPageBreak/>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、靶点获取模块和对接对接模块。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286.7pt" o:ole="">
            <v:imagedata r:id="rId8" o:title=""/>
          </v:shape>
          <o:OLEObject Type="Embed" ProgID="Visio.Drawing.15" ShapeID="_x0000_i1025" DrawAspect="Content" ObjectID="_1605027780"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lastRenderedPageBreak/>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结构，所以这里这里选择的时候，关键信息是药品成分的名称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lastRenderedPageBreak/>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r w:rsidRPr="00387C21">
        <w:t>DisGeNET</w:t>
      </w:r>
      <w:r>
        <w:rPr>
          <w:rFonts w:hint="eastAsia"/>
        </w:rPr>
        <w:t>、</w:t>
      </w:r>
      <w:r>
        <w:rPr>
          <w:rFonts w:hint="eastAsia"/>
        </w:rPr>
        <w:t>N</w:t>
      </w:r>
      <w:r>
        <w:t>CBI</w:t>
      </w:r>
      <w:r>
        <w:rPr>
          <w:rFonts w:hint="eastAsia"/>
        </w:rPr>
        <w:t>、</w:t>
      </w:r>
      <w:r w:rsidRPr="00964F32">
        <w:t>UniProt</w:t>
      </w:r>
      <w:r>
        <w:rPr>
          <w:rFonts w:hint="eastAsia"/>
        </w:rPr>
        <w:t>等网站数据库来获取靶点信息。</w:t>
      </w:r>
    </w:p>
    <w:p w14:paraId="4BDD15D4" w14:textId="77777777" w:rsidR="00964F32" w:rsidRDefault="00964F32" w:rsidP="00964F32">
      <w:r>
        <w:rPr>
          <w:rFonts w:hint="eastAsia"/>
        </w:rPr>
        <w:lastRenderedPageBreak/>
        <w:t xml:space="preserve"> </w:t>
      </w:r>
      <w:r>
        <w:t xml:space="preserve">   </w:t>
      </w:r>
      <w:r>
        <w:rPr>
          <w:rFonts w:hint="eastAsia"/>
        </w:rPr>
        <w:t>首先，对于一般的疾病来说</w:t>
      </w:r>
      <w:r w:rsidR="007D1D42">
        <w:rPr>
          <w:rFonts w:hint="eastAsia"/>
        </w:rPr>
        <w:t>，在数据库</w:t>
      </w:r>
      <w:r w:rsidR="007D1D42" w:rsidRPr="00387C21">
        <w:t>DisGeNET</w:t>
      </w:r>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r w:rsidR="004E4F1F" w:rsidRPr="001E3773">
        <w:rPr>
          <w:rFonts w:cs="Times New Roman"/>
        </w:rPr>
        <w:t>UniProt</w:t>
      </w:r>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r w:rsidR="00A64782" w:rsidRPr="00387C21">
        <w:t>DisGeNET</w:t>
      </w:r>
      <w:r w:rsidR="00A64782">
        <w:rPr>
          <w:rFonts w:hint="eastAsia"/>
        </w:rPr>
        <w:t>数据库获取到的靶点基因对应的</w:t>
      </w:r>
      <w:r w:rsidR="00A64782">
        <w:rPr>
          <w:rFonts w:hint="eastAsia"/>
        </w:rPr>
        <w:t>Uni</w:t>
      </w:r>
      <w:r w:rsidR="00A64782">
        <w:t>Prot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lastRenderedPageBreak/>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r w:rsidRPr="001E3773">
              <w:rPr>
                <w:rFonts w:cs="Times New Roman"/>
              </w:rPr>
              <w:t>UniProt</w:t>
            </w:r>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r w:rsidR="0074532D">
        <w:rPr>
          <w:rFonts w:hint="eastAsia"/>
        </w:rPr>
        <w:t>System</w:t>
      </w:r>
      <w:r w:rsidR="0074532D">
        <w:t>Dock</w:t>
      </w:r>
      <w:r w:rsidR="0074532D">
        <w:rPr>
          <w:rFonts w:hint="eastAsia"/>
        </w:rPr>
        <w:t>软件，该软件是在线的对接系统，底层使用的</w:t>
      </w:r>
      <w:r w:rsidR="0074532D">
        <w:rPr>
          <w:rFonts w:hint="eastAsia"/>
        </w:rPr>
        <w:t>AutoDock</w:t>
      </w:r>
      <w:r w:rsidR="0074532D">
        <w:t xml:space="preserve"> Vina</w:t>
      </w:r>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r>
        <w:rPr>
          <w:rFonts w:hint="eastAsia"/>
        </w:rPr>
        <w:t>传</w:t>
      </w:r>
      <w:r w:rsidR="00815063">
        <w:rPr>
          <w:rFonts w:hint="eastAsia"/>
        </w:rPr>
        <w:t>使用的是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75E9DD7" w14:textId="77777777" w:rsidR="009F1913" w:rsidRDefault="00847937" w:rsidP="00847937">
      <w:pPr>
        <w:pStyle w:val="2"/>
      </w:pPr>
      <w:r>
        <w:rPr>
          <w:rFonts w:hint="eastAsia"/>
        </w:rPr>
        <w:t>前端结构设计</w:t>
      </w:r>
    </w:p>
    <w:p w14:paraId="53D9E765" w14:textId="77777777"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14:paraId="698EE08F" w14:textId="77777777" w:rsidR="0098750E" w:rsidRDefault="00E23C4C" w:rsidP="00BC152B">
      <w:r>
        <w:object w:dxaOrig="15564" w:dyaOrig="3913" w14:anchorId="27BA288F">
          <v:shape id="_x0000_i1026" type="#_x0000_t75" style="width:414.85pt;height:104.15pt" o:ole="">
            <v:imagedata r:id="rId27" o:title=""/>
          </v:shape>
          <o:OLEObject Type="Embed" ProgID="Visio.Drawing.15" ShapeID="_x0000_i1026" DrawAspect="Content" ObjectID="_1605027781" r:id="rId28"/>
        </w:object>
      </w:r>
    </w:p>
    <w:p w14:paraId="2949CA1B" w14:textId="77777777" w:rsidR="004D5B37" w:rsidRPr="00EA03C4" w:rsidRDefault="004D5B37" w:rsidP="00EA03C4"/>
    <w:p w14:paraId="0EDB46D4" w14:textId="1C7ECE6D" w:rsidR="00B17E2F" w:rsidRPr="00B17E2F" w:rsidRDefault="00B17E2F" w:rsidP="00DF0C00">
      <w:r w:rsidRPr="00B17E2F">
        <w:rPr>
          <w:rFonts w:hint="eastAsia"/>
        </w:rPr>
        <w:t>数据获取模块</w:t>
      </w:r>
      <w:r>
        <w:rPr>
          <w:rFonts w:hint="eastAsia"/>
        </w:rPr>
        <w:t xml:space="preserve">     </w:t>
      </w:r>
      <w:r w:rsidR="00766147">
        <w:rPr>
          <w:rFonts w:hint="eastAsia"/>
        </w:rPr>
        <w:t xml:space="preserve">        </w:t>
      </w:r>
      <w:r w:rsidR="00982091">
        <w:t xml:space="preserve"> </w:t>
      </w:r>
      <w:r>
        <w:rPr>
          <w:rFonts w:hint="eastAsia"/>
        </w:rPr>
        <w:t>数据获取算法</w:t>
      </w:r>
    </w:p>
    <w:p w14:paraId="0D38DE67" w14:textId="1ED7BA3D" w:rsidR="00B17E2F" w:rsidRDefault="00B17E2F" w:rsidP="00DF0C00">
      <w:r>
        <w:rPr>
          <w:rFonts w:hint="eastAsia"/>
        </w:rPr>
        <w:t>箭头，删掉，</w:t>
      </w:r>
      <w:r>
        <w:rPr>
          <w:rFonts w:hint="eastAsia"/>
        </w:rPr>
        <w:t xml:space="preserve">  </w:t>
      </w:r>
      <w:r w:rsidR="00766147">
        <w:rPr>
          <w:rFonts w:hint="eastAsia"/>
        </w:rPr>
        <w:t xml:space="preserve"> </w:t>
      </w:r>
      <w:r>
        <w:rPr>
          <w:rFonts w:hint="eastAsia"/>
        </w:rPr>
        <w:t xml:space="preserve"> </w:t>
      </w:r>
      <w:r w:rsidR="00766147">
        <w:rPr>
          <w:rFonts w:hint="eastAsia"/>
        </w:rPr>
        <w:t xml:space="preserve"> </w:t>
      </w:r>
      <w:r w:rsidR="000463BA">
        <w:t xml:space="preserve">       </w:t>
      </w:r>
      <w:r w:rsidR="00982091">
        <w:t xml:space="preserve"> </w:t>
      </w:r>
      <w:r w:rsidR="000463BA">
        <w:t xml:space="preserve"> </w:t>
      </w:r>
      <w:r>
        <w:rPr>
          <w:rFonts w:hint="eastAsia"/>
        </w:rPr>
        <w:t>靶点算法</w:t>
      </w:r>
    </w:p>
    <w:p w14:paraId="59B8CF69" w14:textId="77777777" w:rsidR="00B17E2F" w:rsidRDefault="00B17E2F" w:rsidP="00DF0C00">
      <w:r>
        <w:rPr>
          <w:rFonts w:hint="eastAsia"/>
        </w:rPr>
        <w:t>靶点名字修改</w:t>
      </w:r>
    </w:p>
    <w:p w14:paraId="21F9DF9D" w14:textId="73330751" w:rsidR="00B17E2F" w:rsidRPr="00B17E2F" w:rsidRDefault="00B17E2F" w:rsidP="00DF0C00">
      <w:r>
        <w:rPr>
          <w:rFonts w:hint="eastAsia"/>
        </w:rPr>
        <w:t>文件到处的类型</w:t>
      </w:r>
      <w:r>
        <w:rPr>
          <w:rFonts w:hint="eastAsia"/>
        </w:rPr>
        <w:t xml:space="preserve">   </w:t>
      </w:r>
      <w:r w:rsidR="001F6D5B">
        <w:rPr>
          <w:rFonts w:hint="eastAsia"/>
        </w:rPr>
        <w:t xml:space="preserve">        </w:t>
      </w:r>
      <w:r>
        <w:rPr>
          <w:rFonts w:hint="eastAsia"/>
        </w:rPr>
        <w:t xml:space="preserve"> </w:t>
      </w:r>
      <w:r w:rsidRPr="000463BA">
        <w:rPr>
          <w:rFonts w:hint="eastAsia"/>
          <w:highlight w:val="yellow"/>
        </w:rPr>
        <w:t>对接算法</w:t>
      </w:r>
      <w:r w:rsidR="000463BA">
        <w:rPr>
          <w:rFonts w:hint="eastAsia"/>
        </w:rPr>
        <w:t xml:space="preserve"> </w:t>
      </w:r>
      <w:r w:rsidR="000463BA">
        <w:rPr>
          <w:rFonts w:hint="eastAsia"/>
        </w:rPr>
        <w:t>（该部分没法写）</w:t>
      </w:r>
      <w:r w:rsidR="00234D2E">
        <w:rPr>
          <w:rFonts w:hint="eastAsia"/>
        </w:rPr>
        <w:t>，这部分可以引用</w:t>
      </w:r>
      <w:r w:rsidR="00234D2E">
        <w:rPr>
          <w:rFonts w:hint="eastAsia"/>
        </w:rPr>
        <w:t>SystemDock</w:t>
      </w:r>
      <w:r w:rsidR="00234D2E">
        <w:rPr>
          <w:rFonts w:hint="eastAsia"/>
        </w:rPr>
        <w:t>中的算法</w:t>
      </w:r>
      <w:r w:rsidR="00FE66F4">
        <w:rPr>
          <w:rFonts w:hint="eastAsia"/>
        </w:rPr>
        <w:t>，对接</w:t>
      </w:r>
    </w:p>
    <w:p w14:paraId="0A04562A" w14:textId="77777777" w:rsidR="00B17E2F" w:rsidRDefault="00B17E2F" w:rsidP="003967C8">
      <w:pPr>
        <w:pStyle w:val="2"/>
      </w:pPr>
    </w:p>
    <w:p w14:paraId="24B9D9AA" w14:textId="77777777" w:rsidR="00122E7D" w:rsidRDefault="00122E7D" w:rsidP="00122E7D"/>
    <w:p w14:paraId="08ACB838" w14:textId="77777777" w:rsidR="00A77AED" w:rsidRDefault="00A77AED" w:rsidP="00122E7D"/>
    <w:p w14:paraId="6523EB79" w14:textId="77777777" w:rsidR="00A77AED" w:rsidRDefault="00A77AED" w:rsidP="00122E7D"/>
    <w:p w14:paraId="2E0D6FF7" w14:textId="6C393557" w:rsidR="00A77AED" w:rsidRDefault="004D675A" w:rsidP="00122E7D">
      <w:pPr>
        <w:rPr>
          <w:rFonts w:hint="eastAsia"/>
        </w:rPr>
      </w:pPr>
      <w:r>
        <w:rPr>
          <w:rFonts w:hint="eastAsia"/>
        </w:rPr>
        <w:t>本框架提供基于</w:t>
      </w:r>
      <w:r>
        <w:rPr>
          <w:rFonts w:hint="eastAsia"/>
        </w:rPr>
        <w:t>M</w:t>
      </w:r>
      <w:r>
        <w:t>VC</w:t>
      </w:r>
      <w:r>
        <w:rPr>
          <w:rFonts w:hint="eastAsia"/>
        </w:rPr>
        <w:t>架构的</w:t>
      </w:r>
    </w:p>
    <w:p w14:paraId="548D2135" w14:textId="77777777" w:rsidR="00A77AED" w:rsidRDefault="00A77AED" w:rsidP="00122E7D">
      <w:bookmarkStart w:id="0" w:name="_GoBack"/>
      <w:bookmarkEnd w:id="0"/>
    </w:p>
    <w:p w14:paraId="08E01D10" w14:textId="77777777" w:rsidR="00122E7D" w:rsidRPr="00122E7D" w:rsidRDefault="00122E7D" w:rsidP="00122E7D"/>
    <w:p w14:paraId="636A51B6" w14:textId="73810652" w:rsidR="00B17E2F" w:rsidRDefault="00B17E2F" w:rsidP="000463BA">
      <w:r>
        <w:rPr>
          <w:rFonts w:hint="eastAsia"/>
        </w:rPr>
        <w:t>怎样的在线方式，现有的云平台技术，基于</w:t>
      </w:r>
      <w:r w:rsidRPr="00CE2F1E">
        <w:rPr>
          <w:rFonts w:hint="eastAsia"/>
          <w:highlight w:val="yellow"/>
        </w:rPr>
        <w:t>某种架构</w:t>
      </w:r>
    </w:p>
    <w:p w14:paraId="00CDA5C3" w14:textId="3451FF78" w:rsidR="00B17E2F" w:rsidRDefault="00B17E2F" w:rsidP="000463BA">
      <w:r w:rsidRPr="001F6D5B">
        <w:rPr>
          <w:rFonts w:hint="eastAsia"/>
          <w:highlight w:val="yellow"/>
        </w:rPr>
        <w:t>现有的数据方法</w:t>
      </w:r>
      <w:r>
        <w:rPr>
          <w:rFonts w:hint="eastAsia"/>
        </w:rPr>
        <w:t>，自己提出的方法，</w:t>
      </w:r>
    </w:p>
    <w:p w14:paraId="0DF23113" w14:textId="77777777" w:rsidR="00731E8C" w:rsidRDefault="00D43E8E" w:rsidP="000463BA">
      <w:r>
        <w:rPr>
          <w:rFonts w:hint="eastAsia"/>
        </w:rPr>
        <w:t>靶点数据多元异构，数据量特别大，</w:t>
      </w:r>
      <w:r w:rsidR="00BE2B29">
        <w:rPr>
          <w:rFonts w:hint="eastAsia"/>
        </w:rPr>
        <w:t>提炼</w:t>
      </w:r>
      <w:r w:rsidR="0088369E">
        <w:rPr>
          <w:rFonts w:hint="eastAsia"/>
        </w:rPr>
        <w:t xml:space="preserve">  </w:t>
      </w:r>
    </w:p>
    <w:p w14:paraId="70B0F01D" w14:textId="4E5AA0FB" w:rsidR="0088369E" w:rsidRPr="00D43E8E" w:rsidRDefault="0088369E" w:rsidP="000463BA">
      <w:r>
        <w:rPr>
          <w:rFonts w:hint="eastAsia"/>
        </w:rPr>
        <w:t>(</w:t>
      </w:r>
      <w:r>
        <w:rPr>
          <w:rFonts w:hint="eastAsia"/>
        </w:rPr>
        <w:t>筛选</w:t>
      </w:r>
      <w:r>
        <w:rPr>
          <w:rFonts w:hint="eastAsia"/>
        </w:rPr>
        <w:t>)</w:t>
      </w:r>
      <w:r w:rsidR="00731E8C">
        <w:rPr>
          <w:rFonts w:hint="eastAsia"/>
        </w:rPr>
        <w:t xml:space="preserve">  </w:t>
      </w:r>
      <w:r w:rsidR="00731E8C">
        <w:rPr>
          <w:rFonts w:hint="eastAsia"/>
        </w:rPr>
        <w:t>根据人的特征的筛选，</w:t>
      </w:r>
      <w:r w:rsidR="006265E8">
        <w:rPr>
          <w:rFonts w:hint="eastAsia"/>
        </w:rPr>
        <w:t>面向</w:t>
      </w:r>
      <w:r w:rsidR="006265E8">
        <w:rPr>
          <w:rFonts w:hint="eastAsia"/>
        </w:rPr>
        <w:t>xxx</w:t>
      </w:r>
      <w:r w:rsidR="006265E8">
        <w:rPr>
          <w:rFonts w:hint="eastAsia"/>
        </w:rPr>
        <w:t>的</w:t>
      </w:r>
      <w:r w:rsidR="00731E8C">
        <w:rPr>
          <w:rFonts w:hint="eastAsia"/>
        </w:rPr>
        <w:t>靶点蛋白的筛选</w:t>
      </w:r>
      <w:r w:rsidR="00833767">
        <w:rPr>
          <w:rFonts w:hint="eastAsia"/>
        </w:rPr>
        <w:t>(</w:t>
      </w:r>
      <w:r w:rsidR="00833767" w:rsidRPr="00D644C6">
        <w:rPr>
          <w:rFonts w:hint="eastAsia"/>
          <w:highlight w:val="yellow"/>
        </w:rPr>
        <w:t>筛选算法</w:t>
      </w:r>
      <w:r w:rsidR="0080217D" w:rsidRPr="00D644C6">
        <w:rPr>
          <w:rFonts w:hint="eastAsia"/>
          <w:highlight w:val="yellow"/>
        </w:rPr>
        <w:t>,</w:t>
      </w:r>
      <w:r w:rsidR="0080217D" w:rsidRPr="00D644C6">
        <w:rPr>
          <w:rFonts w:hint="eastAsia"/>
          <w:highlight w:val="yellow"/>
        </w:rPr>
        <w:t>例如遗传算法</w:t>
      </w:r>
      <w:r w:rsidR="00833767">
        <w:rPr>
          <w:rFonts w:hint="eastAsia"/>
        </w:rPr>
        <w:t>)</w:t>
      </w:r>
      <w:r w:rsidR="00731E8C">
        <w:rPr>
          <w:rFonts w:hint="eastAsia"/>
        </w:rPr>
        <w:t>，</w:t>
      </w:r>
    </w:p>
    <w:p w14:paraId="6C5CD9DE" w14:textId="77777777" w:rsidR="00B17E2F" w:rsidRDefault="00B17E2F" w:rsidP="00B17E2F"/>
    <w:p w14:paraId="296E0081" w14:textId="77777777" w:rsidR="00BE5796" w:rsidRDefault="00BE5796" w:rsidP="00B17E2F"/>
    <w:p w14:paraId="0A01EC48" w14:textId="77777777" w:rsidR="00936A80" w:rsidRDefault="00936A80" w:rsidP="00B17E2F"/>
    <w:p w14:paraId="06D22E8C" w14:textId="77777777" w:rsidR="00936A80" w:rsidRDefault="00936A80" w:rsidP="00B17E2F"/>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r w:rsidR="00AE5EEA">
        <w:t>python</w:t>
      </w:r>
      <w:r w:rsidR="00AE5EEA">
        <w:rPr>
          <w:rFonts w:hint="eastAsia"/>
        </w:rPr>
        <w:t>+selenium</w:t>
      </w:r>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lastRenderedPageBreak/>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r>
        <w:rPr>
          <w:rFonts w:hint="eastAsia"/>
        </w:rPr>
        <w:t>drugbank</w:t>
      </w:r>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3pt;height:369.85pt" o:ole="">
            <v:imagedata r:id="rId29" o:title=""/>
          </v:shape>
          <o:OLEObject Type="Embed" ProgID="Visio.Drawing.15" ShapeID="_x0000_i1027" DrawAspect="Content" ObjectID="_1605027782"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5117BD37" w14:textId="77777777" w:rsidR="0008106E" w:rsidRDefault="0008106E" w:rsidP="0008106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16C2D1D5" w14:textId="77777777" w:rsidR="0008106E" w:rsidRDefault="0008106E" w:rsidP="0008106E"/>
    <w:p w14:paraId="4AF88C9B" w14:textId="77777777" w:rsidR="0008106E" w:rsidRDefault="0008106E" w:rsidP="0008106E"/>
    <w:p w14:paraId="3C36E0F0" w14:textId="77777777" w:rsidR="0008106E" w:rsidRPr="009008FD" w:rsidRDefault="0008106E" w:rsidP="0008106E"/>
    <w:p w14:paraId="20602DBB" w14:textId="77777777" w:rsidR="009E3EFE" w:rsidRDefault="009E3EFE" w:rsidP="009E3EFE">
      <w:pPr>
        <w:pStyle w:val="3"/>
      </w:pPr>
      <w:r>
        <w:rPr>
          <w:rFonts w:hint="eastAsia"/>
        </w:rPr>
        <w:t>反向对接</w:t>
      </w:r>
    </w:p>
    <w:p w14:paraId="24C730E8" w14:textId="77777777" w:rsidR="009E3EFE" w:rsidRDefault="009E3EFE" w:rsidP="009E3EFE">
      <w:pPr>
        <w:ind w:firstLineChars="200" w:firstLine="420"/>
      </w:pPr>
      <w:r>
        <w:rPr>
          <w:rFonts w:hint="eastAsia"/>
        </w:rPr>
        <w:t>近年来</w:t>
      </w:r>
      <w:r>
        <w:rPr>
          <w:rFonts w:hint="eastAsia"/>
        </w:rPr>
        <w:t>,</w:t>
      </w:r>
      <w:r>
        <w:rPr>
          <w:rFonts w:hint="eastAsia"/>
        </w:rPr>
        <w:t>一些科学家提出了反向分子对接</w:t>
      </w:r>
      <w:r>
        <w:rPr>
          <w:rFonts w:hint="eastAsia"/>
        </w:rPr>
        <w:t>(inverse</w:t>
      </w:r>
      <w:r>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w:t>
      </w:r>
      <w:r>
        <w:rPr>
          <w:rFonts w:hint="eastAsia"/>
        </w:rPr>
        <w:lastRenderedPageBreak/>
        <w:t>副作用机制。</w:t>
      </w:r>
      <w:r w:rsidRPr="00296125">
        <w:rPr>
          <w:rFonts w:hint="eastAsia"/>
        </w:rPr>
        <w:t>反向对接方法对于某些临床药物有较好的预测结果。</w:t>
      </w:r>
      <w:r>
        <w:t>[</w:t>
      </w:r>
      <w:r>
        <w:rPr>
          <w:rFonts w:hint="eastAsia"/>
        </w:rPr>
        <w:t>注</w:t>
      </w:r>
      <w:r>
        <w:t>:</w:t>
      </w:r>
      <w:r>
        <w:rPr>
          <w:rFonts w:hint="eastAsia"/>
        </w:rPr>
        <w:t>本文主要要做的不是对新药进行预测，而是</w:t>
      </w:r>
      <w:r w:rsidRPr="00FD0E65">
        <w:rPr>
          <w:rFonts w:hint="eastAsia"/>
        </w:rPr>
        <w:t>解析</w:t>
      </w:r>
      <w:r>
        <w:rPr>
          <w:rFonts w:hint="eastAsia"/>
        </w:rPr>
        <w:t>药物的作用机制</w:t>
      </w:r>
      <w:r w:rsidRPr="00FD0E65">
        <w:rPr>
          <w:rFonts w:hint="eastAsia"/>
        </w:rPr>
        <w:t>。</w:t>
      </w:r>
      <w:r>
        <w:rPr>
          <w:rFonts w:hint="eastAsia"/>
        </w:rPr>
        <w:t>针对这种情况，本文可以把反向对接的自动筛选算法作为一个关键来做</w:t>
      </w:r>
      <w:r>
        <w:rPr>
          <w:rFonts w:hint="eastAsia"/>
        </w:rPr>
        <w:t>]</w:t>
      </w:r>
    </w:p>
    <w:p w14:paraId="08AC032F" w14:textId="77777777" w:rsidR="009E3EFE" w:rsidRPr="00462EF0" w:rsidRDefault="009E3EFE" w:rsidP="009E3EFE">
      <w:pPr>
        <w:ind w:firstLineChars="200" w:firstLine="420"/>
      </w:pPr>
    </w:p>
    <w:p w14:paraId="4A02DFD1" w14:textId="77777777" w:rsidR="009E3EFE" w:rsidRDefault="009E3EFE" w:rsidP="009E3EFE">
      <w:pPr>
        <w:ind w:firstLineChars="200" w:firstLine="420"/>
      </w:pPr>
    </w:p>
    <w:p w14:paraId="6B51222D" w14:textId="77777777" w:rsidR="009E3EFE" w:rsidRDefault="009E3EFE" w:rsidP="009E3EFE">
      <w:pPr>
        <w:ind w:firstLineChars="200" w:firstLine="420"/>
      </w:pPr>
    </w:p>
    <w:p w14:paraId="2298FC9B" w14:textId="77777777" w:rsidR="009E3EFE" w:rsidRDefault="009E3EFE" w:rsidP="009E3EFE">
      <w:pPr>
        <w:ind w:firstLineChars="200" w:firstLine="420"/>
      </w:pPr>
    </w:p>
    <w:p w14:paraId="621F7B48" w14:textId="77777777" w:rsidR="009E3EFE" w:rsidRDefault="009E3EFE" w:rsidP="009E3EFE">
      <w:pPr>
        <w:ind w:firstLineChars="200" w:firstLine="420"/>
      </w:pPr>
    </w:p>
    <w:p w14:paraId="6CC9631A" w14:textId="77777777" w:rsidR="009E3EFE" w:rsidRPr="004555A0" w:rsidRDefault="009E3EFE" w:rsidP="009E3EFE"/>
    <w:p w14:paraId="04EBD682" w14:textId="77777777" w:rsidR="009E3EFE" w:rsidRPr="00040D42" w:rsidRDefault="009E3EFE"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r>
        <w:rPr>
          <w:rFonts w:hint="eastAsia"/>
        </w:rPr>
        <w:t>u</w:t>
      </w:r>
      <w:r>
        <w:t>rl</w:t>
      </w:r>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r>
        <w:rPr>
          <w:rFonts w:hint="eastAsia"/>
        </w:rPr>
        <w:t>url</w:t>
      </w:r>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r>
        <w:rPr>
          <w:rFonts w:hint="eastAsia"/>
        </w:rPr>
        <w:t>hrefs</w:t>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r>
        <w:rPr>
          <w:rFonts w:hint="eastAsia"/>
        </w:rPr>
        <w:t>url</w:t>
      </w:r>
    </w:p>
    <w:p w14:paraId="06D400F6" w14:textId="77777777" w:rsidR="00082071" w:rsidRDefault="00082071" w:rsidP="00486DEC">
      <w:r>
        <w:rPr>
          <w:rFonts w:hint="eastAsia"/>
        </w:rPr>
        <w:t>解析页面的</w:t>
      </w:r>
      <w:r w:rsidR="008045A8">
        <w:rPr>
          <w:rFonts w:hint="eastAsia"/>
        </w:rPr>
        <w:t>url</w:t>
      </w:r>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14:paraId="20123787" w14:textId="77777777" w:rsidR="00293FDF" w:rsidRDefault="009D273D" w:rsidP="00326F3E">
      <w:r>
        <w:rPr>
          <w:rFonts w:hint="eastAsia"/>
        </w:rPr>
        <w:lastRenderedPageBreak/>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r>
        <w:rPr>
          <w:rFonts w:hint="eastAsia"/>
        </w:rPr>
        <w:t>u</w:t>
      </w:r>
      <w:r>
        <w:t>rl</w:t>
      </w:r>
      <w:r>
        <w:rPr>
          <w:rFonts w:hint="eastAsia"/>
        </w:rPr>
        <w:t>信息</w:t>
      </w:r>
    </w:p>
    <w:p w14:paraId="580F9FED" w14:textId="77777777"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r w:rsidR="00550017">
        <w:rPr>
          <w:rFonts w:hint="eastAsia"/>
        </w:rPr>
        <w:t>u</w:t>
      </w:r>
      <w:r w:rsidR="00550017">
        <w:t>rls</w:t>
      </w:r>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14:paraId="04C81626" w14:textId="77777777" w:rsidR="00550017" w:rsidRDefault="00550017" w:rsidP="00550017">
      <w:pPr>
        <w:ind w:firstLine="420"/>
      </w:pPr>
      <w:r>
        <w:rPr>
          <w:rFonts w:hint="eastAsia"/>
        </w:rPr>
        <w:t>并将信息存储在</w:t>
      </w:r>
      <w:r>
        <w:rPr>
          <w:rFonts w:hint="eastAsia"/>
        </w:rPr>
        <w:t>u</w:t>
      </w:r>
      <w:r>
        <w:t>rls</w:t>
      </w:r>
      <w:r>
        <w:rPr>
          <w:rFonts w:hint="eastAsia"/>
        </w:rPr>
        <w:t>中</w:t>
      </w:r>
    </w:p>
    <w:p w14:paraId="0B066B9A" w14:textId="77777777" w:rsidR="00550017" w:rsidRDefault="00550017" w:rsidP="00550017">
      <w:pPr>
        <w:ind w:firstLine="420"/>
      </w:pPr>
      <w:r>
        <w:rPr>
          <w:rFonts w:hint="eastAsia"/>
        </w:rPr>
        <w:t>返回</w:t>
      </w:r>
      <w:r>
        <w:rPr>
          <w:rFonts w:hint="eastAsia"/>
        </w:rPr>
        <w:t>u</w:t>
      </w:r>
      <w:r>
        <w:t>rls</w:t>
      </w:r>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lastRenderedPageBreak/>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r>
        <w:rPr>
          <w:rFonts w:hint="eastAsia"/>
        </w:rPr>
        <w:t>url</w:t>
      </w:r>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窗口转换到操作完后的的页面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r>
        <w:rPr>
          <w:rFonts w:hint="eastAsia"/>
        </w:rPr>
        <w:t>u</w:t>
      </w:r>
      <w:r>
        <w:t>rl</w:t>
      </w:r>
      <w:r>
        <w:rPr>
          <w:rFonts w:hint="eastAsia"/>
        </w:rPr>
        <w:t>信息</w:t>
      </w:r>
    </w:p>
    <w:p w14:paraId="57A3E98F" w14:textId="77777777"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w:t>
      </w:r>
      <w:r>
        <w:rPr>
          <w:rFonts w:hint="eastAsia"/>
        </w:rPr>
        <w:lastRenderedPageBreak/>
        <w:t>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r>
        <w:t>P</w:t>
      </w:r>
      <w:r>
        <w:rPr>
          <w:rFonts w:hint="eastAsia"/>
        </w:rPr>
        <w:t>ubmed</w:t>
      </w:r>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r>
        <w:rPr>
          <w:rFonts w:hint="eastAsia"/>
        </w:rPr>
        <w:t>Data</w:t>
      </w:r>
      <w:r>
        <w:t>Frame</w:t>
      </w:r>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r>
        <w:rPr>
          <w:rFonts w:hint="eastAsia"/>
        </w:rPr>
        <w:t>Pub</w:t>
      </w:r>
      <w:r>
        <w:t>med</w:t>
      </w:r>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结果，导致会直接跳转到对应的查询页面，这种情况下假如使用原始假设的脚本，直接查询的话会导致页面定位错误；第三种情</w:t>
      </w:r>
      <w:r>
        <w:rPr>
          <w:rFonts w:hint="eastAsia"/>
        </w:rPr>
        <w:lastRenderedPageBreak/>
        <w:t>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r>
        <w:rPr>
          <w:rFonts w:hint="eastAsia"/>
        </w:rPr>
        <w:t>u</w:t>
      </w:r>
      <w:r>
        <w:t>rl</w:t>
      </w:r>
    </w:p>
    <w:p w14:paraId="28F3A449" w14:textId="77777777" w:rsidR="0008106E" w:rsidRDefault="0008106E" w:rsidP="0008106E">
      <w:pPr>
        <w:ind w:firstLine="420"/>
      </w:pPr>
      <w:r>
        <w:t xml:space="preserve">     </w:t>
      </w:r>
      <w:r>
        <w:rPr>
          <w:rFonts w:hint="eastAsia"/>
        </w:rPr>
        <w:t>访问结果页面的</w:t>
      </w:r>
      <w:r>
        <w:rPr>
          <w:rFonts w:hint="eastAsia"/>
        </w:rPr>
        <w:t>u</w:t>
      </w:r>
      <w:r>
        <w:t>rl</w:t>
      </w:r>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lastRenderedPageBreak/>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r>
        <w:rPr>
          <w:rFonts w:hint="eastAsia"/>
        </w:rPr>
        <w:t>给空数组</w:t>
      </w:r>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tab/>
      </w:r>
      <w:r>
        <w:rPr>
          <w:rFonts w:hint="eastAsia"/>
        </w:rPr>
        <w:tab/>
        <w:t xml:space="preserve">     </w:t>
      </w:r>
      <w:r>
        <w:rPr>
          <w:rFonts w:hint="eastAsia"/>
        </w:rPr>
        <w:t>将链接属性作为结果页面的</w:t>
      </w:r>
      <w:r>
        <w:rPr>
          <w:rFonts w:hint="eastAsia"/>
        </w:rPr>
        <w:t>url</w:t>
      </w:r>
    </w:p>
    <w:p w14:paraId="63D3A0F9" w14:textId="77777777" w:rsidR="0008106E" w:rsidRDefault="0008106E" w:rsidP="0008106E">
      <w:r>
        <w:rPr>
          <w:rFonts w:hint="eastAsia"/>
        </w:rPr>
        <w:tab/>
      </w:r>
      <w:r>
        <w:rPr>
          <w:rFonts w:hint="eastAsia"/>
        </w:rPr>
        <w:tab/>
        <w:t xml:space="preserve">     </w:t>
      </w:r>
      <w:r>
        <w:rPr>
          <w:rFonts w:hint="eastAsia"/>
        </w:rPr>
        <w:t>访问结果页面的</w:t>
      </w:r>
      <w:r>
        <w:rPr>
          <w:rFonts w:hint="eastAsia"/>
        </w:rPr>
        <w:t>url</w:t>
      </w:r>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r>
        <w:rPr>
          <w:rFonts w:hint="eastAsia"/>
        </w:rPr>
        <w:t>url</w:t>
      </w:r>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77777777" w:rsidR="0008106E" w:rsidRDefault="0008106E"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r w:rsidRPr="00BB5F41">
        <w:t>pubchem</w:t>
      </w:r>
      <w:r>
        <w:t>s</w:t>
      </w:r>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r>
        <w:rPr>
          <w:rFonts w:hint="eastAsia"/>
        </w:rPr>
        <w:t>url</w:t>
      </w:r>
      <w:r>
        <w:rPr>
          <w:rFonts w:hint="eastAsia"/>
        </w:rPr>
        <w:t>，然后直接在特定的</w:t>
      </w:r>
      <w:r>
        <w:rPr>
          <w:rFonts w:hint="eastAsia"/>
        </w:rPr>
        <w:t>url</w:t>
      </w:r>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r>
        <w:rPr>
          <w:rFonts w:hint="eastAsia"/>
        </w:rPr>
        <w:t>url</w:t>
      </w:r>
    </w:p>
    <w:p w14:paraId="406BF6CA" w14:textId="77777777" w:rsidR="00C71022" w:rsidRDefault="00C71022" w:rsidP="00C71022">
      <w:r>
        <w:rPr>
          <w:rFonts w:hint="eastAsia"/>
        </w:rPr>
        <w:t>通过</w:t>
      </w:r>
      <w:r>
        <w:rPr>
          <w:rFonts w:hint="eastAsia"/>
        </w:rPr>
        <w:t>id</w:t>
      </w:r>
      <w:r>
        <w:rPr>
          <w:rFonts w:hint="eastAsia"/>
        </w:rPr>
        <w:t>定位到</w:t>
      </w:r>
      <w:r>
        <w:t>’</w:t>
      </w:r>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r>
        <w:t>’</w:t>
      </w:r>
      <w:r w:rsidRPr="009D1F78">
        <w:t>menu-btn</w:t>
      </w:r>
      <w:r>
        <w:t>’</w:t>
      </w:r>
      <w:r>
        <w:rPr>
          <w:rFonts w:hint="eastAsia"/>
        </w:rPr>
        <w:t>取第一个元素并模拟点击</w:t>
      </w:r>
    </w:p>
    <w:p w14:paraId="315A60CC" w14:textId="77777777" w:rsidR="00C71022" w:rsidRDefault="00C71022" w:rsidP="00C71022">
      <w:r>
        <w:rPr>
          <w:rFonts w:hint="eastAsia"/>
        </w:rPr>
        <w:t>通过</w:t>
      </w:r>
      <w:r>
        <w:rPr>
          <w:rFonts w:hint="eastAsia"/>
        </w:rPr>
        <w:t>link</w:t>
      </w:r>
      <w:r>
        <w:t>_text</w:t>
      </w:r>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r>
        <w:rPr>
          <w:rFonts w:hint="eastAsia"/>
        </w:rPr>
        <w:t>url</w:t>
      </w:r>
      <w:r>
        <w:rPr>
          <w:rFonts w:hint="eastAsia"/>
        </w:rPr>
        <w:t>在进行访问的方法，是比较好的，一是可以进行方便的操作，防止因为某种药品的成分不存在对应的</w:t>
      </w:r>
      <w:r>
        <w:rPr>
          <w:rFonts w:hint="eastAsia"/>
        </w:rPr>
        <w:t>url</w:t>
      </w:r>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r>
        <w:rPr>
          <w:rFonts w:hint="eastAsia"/>
        </w:rPr>
        <w:t>url</w:t>
      </w:r>
      <w:r>
        <w:rPr>
          <w:rFonts w:hint="eastAsia"/>
        </w:rPr>
        <w:t>，最后利用</w:t>
      </w:r>
      <w:r>
        <w:rPr>
          <w:rFonts w:hint="eastAsia"/>
        </w:rPr>
        <w:t>url</w:t>
      </w:r>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lastRenderedPageBreak/>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r w:rsidR="00AD5695">
        <w:rPr>
          <w:rFonts w:hint="eastAsia"/>
        </w:rPr>
        <w:t>Da</w:t>
      </w:r>
      <w:r w:rsidR="00AD5695">
        <w:t>taFrame</w:t>
      </w:r>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(Protein Data Bank,PDB)</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r w:rsidRPr="00387C21">
        <w:t>DisGeNET</w:t>
      </w:r>
    </w:p>
    <w:p w14:paraId="4E51496B" w14:textId="77777777" w:rsidR="004D675A" w:rsidRDefault="004D675A" w:rsidP="004D675A">
      <w:pPr>
        <w:rPr>
          <w:rStyle w:val="aa"/>
        </w:rPr>
      </w:pPr>
      <w:r>
        <w:rPr>
          <w:rFonts w:hint="eastAsia"/>
        </w:rPr>
        <w:t>地址：</w:t>
      </w:r>
      <w:hyperlink r:id="rId32" w:history="1">
        <w:r w:rsidRPr="00064747">
          <w:rPr>
            <w:rStyle w:val="aa"/>
          </w:rPr>
          <w:t>http://www.disgenet.org/web/DisGeNET/menu/search?1</w:t>
        </w:r>
      </w:hyperlink>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hyperlink r:id="rId36" w:history="1">
        <w:r w:rsidRPr="00480BBE">
          <w:rPr>
            <w:rStyle w:val="aa"/>
          </w:rPr>
          <w:t>https://www.ncbi.nlm.nih.gov/gene</w:t>
        </w:r>
      </w:hyperlink>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1" w:name="OLE_LINK4"/>
      <w:r>
        <w:rPr>
          <w:kern w:val="0"/>
        </w:rPr>
        <w:t>adenomyosis</w:t>
      </w:r>
      <w:bookmarkEnd w:id="1"/>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针对这样的筛选结果，下面其实要做的是把合适的结果存起来，现在看爬下来的数据，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r w:rsidRPr="00115D1E">
        <w:t>uniprot</w:t>
      </w:r>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77777777" w:rsidR="004D675A" w:rsidRPr="000757CE" w:rsidRDefault="004D675A" w:rsidP="004D675A">
      <w:pPr>
        <w:rPr>
          <w:rFonts w:cs="Times"/>
          <w:color w:val="211D1E"/>
          <w:sz w:val="20"/>
          <w:szCs w:val="20"/>
        </w:rPr>
      </w:pPr>
      <w:r>
        <w:rPr>
          <w:rFonts w:hint="eastAsia"/>
        </w:rPr>
        <w:t xml:space="preserve"> </w:t>
      </w:r>
      <w:r>
        <w:t xml:space="preserve">  </w:t>
      </w:r>
      <w:r>
        <w:rPr>
          <w:rFonts w:hint="eastAsia"/>
        </w:rPr>
        <w:t>现在在进行靶点筛选的时候，遇到几个问题。首先，给出了靶点的标号，例如，这里给出了一个靶点的编号</w:t>
      </w:r>
      <w:r>
        <w:rPr>
          <w:rFonts w:cs="Times"/>
          <w:color w:val="211D1E"/>
          <w:sz w:val="20"/>
          <w:szCs w:val="20"/>
        </w:rPr>
        <w:t>MMP-1</w:t>
      </w:r>
      <w:r>
        <w:rPr>
          <w:rFonts w:cs="Times" w:hint="eastAsia"/>
          <w:color w:val="211D1E"/>
          <w:sz w:val="20"/>
          <w:szCs w:val="20"/>
        </w:rPr>
        <w:t>，试图在</w:t>
      </w:r>
      <w:r>
        <w:rPr>
          <w:rFonts w:cs="Times" w:hint="eastAsia"/>
          <w:color w:val="211D1E"/>
          <w:sz w:val="20"/>
          <w:szCs w:val="20"/>
        </w:rPr>
        <w:t>uni</w:t>
      </w:r>
      <w:r>
        <w:rPr>
          <w:rFonts w:cs="Times"/>
          <w:color w:val="211D1E"/>
          <w:sz w:val="20"/>
          <w:szCs w:val="20"/>
        </w:rPr>
        <w:t>prot</w:t>
      </w:r>
      <w:r>
        <w:rPr>
          <w:rFonts w:cs="Times" w:hint="eastAsia"/>
          <w:color w:val="211D1E"/>
          <w:sz w:val="20"/>
          <w:szCs w:val="20"/>
        </w:rPr>
        <w:t>数据库里边查找这样一个</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，实际上他们都是同一蛋白，只是在不同环境、不同分辨率、不同研究组或不同的其他条件下测得的结构”。这就是说，这里查询到的不同蛋白质是其实是同一种蛋白质，只是需要选择对应的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r>
        <w:t>U</w:t>
      </w:r>
      <w:r>
        <w:rPr>
          <w:rFonts w:hint="eastAsia"/>
        </w:rPr>
        <w:t>ni</w:t>
      </w:r>
      <w:r>
        <w:t>Prot</w:t>
      </w:r>
      <w:r>
        <w:rPr>
          <w:rFonts w:hint="eastAsia"/>
        </w:rPr>
        <w:t>数据库中，地址是</w:t>
      </w:r>
      <w:hyperlink r:id="rId53" w:history="1">
        <w:r w:rsidRPr="00E54A5F">
          <w:rPr>
            <w:rStyle w:val="aa"/>
          </w:rPr>
          <w:t>https://www.uniprot.org/</w:t>
        </w:r>
      </w:hyperlink>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X-ray</w:t>
      </w:r>
      <w:r>
        <w:t>,Resolution</w:t>
      </w:r>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14:paraId="02A05383" w14:textId="77777777" w:rsidR="007B6B00" w:rsidRDefault="007B6B00" w:rsidP="007B6B00">
      <w:pPr>
        <w:ind w:firstLine="420"/>
      </w:pPr>
      <w:r>
        <w:t>S</w:t>
      </w:r>
      <w:r>
        <w:rPr>
          <w:rFonts w:hint="eastAsia"/>
        </w:rPr>
        <w:t>ql</w:t>
      </w:r>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r w:rsidRPr="0042435B">
              <w:rPr>
                <w:rFonts w:cs="Times New Roman"/>
              </w:rPr>
              <w:t>int(11)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r w:rsidRPr="0042435B">
              <w:rPr>
                <w:rFonts w:cs="Times New Roman"/>
              </w:rPr>
              <w:t>Pdb</w:t>
            </w:r>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r>
        <w:rPr>
          <w:rFonts w:hint="eastAsia"/>
        </w:rPr>
        <w:t>建表语句：</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sult(id int</w:t>
      </w:r>
      <w:r w:rsidR="00FD191B">
        <w:t>(11)</w:t>
      </w:r>
      <w:r>
        <w:t xml:space="preserve"> primary key auto_increment,Proteins varchar(</w:t>
      </w:r>
      <w:r w:rsidR="00FD191B">
        <w:t>32</w:t>
      </w:r>
      <w:r w:rsidR="0048034E">
        <w:t>),Pdb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r w:rsidRPr="00187FEB">
              <w:t>int(11)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r>
        <w:rPr>
          <w:rFonts w:hint="eastAsia"/>
        </w:rPr>
        <w:t>建表语句</w:t>
      </w:r>
      <w:r w:rsidR="00A71A40">
        <w:rPr>
          <w:rFonts w:hint="eastAsia"/>
        </w:rPr>
        <w:t>：</w:t>
      </w:r>
    </w:p>
    <w:p w14:paraId="0BCBCCCF" w14:textId="77777777" w:rsidR="00A71A40" w:rsidRPr="00D8029A" w:rsidRDefault="00A71A40" w:rsidP="00C363FD">
      <w:r>
        <w:rPr>
          <w:rFonts w:hint="eastAsia"/>
        </w:rPr>
        <w:t>C</w:t>
      </w:r>
      <w:r>
        <w:t xml:space="preserve">REATE TABLE </w:t>
      </w:r>
      <w:r>
        <w:rPr>
          <w:rFonts w:hint="eastAsia"/>
        </w:rPr>
        <w:t>medicine</w:t>
      </w:r>
      <w:r>
        <w:t>(id int(11) primary key auto_increment,compound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进行后续页面数据的爬取</w:t>
      </w:r>
      <w:r w:rsidR="00C30B3C">
        <w:rPr>
          <w:rFonts w:hint="eastAsia"/>
        </w:rPr>
        <w:t>,</w:t>
      </w:r>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r>
        <w:rPr>
          <w:rFonts w:hint="eastAsia"/>
        </w:rPr>
        <w:t>django</w:t>
      </w:r>
      <w:r w:rsidR="001D4B0C">
        <w:rPr>
          <w:rFonts w:hint="eastAsia"/>
        </w:rPr>
        <w:t>框架进行</w:t>
      </w:r>
      <w:r w:rsidR="00692CE6">
        <w:rPr>
          <w:rFonts w:hint="eastAsia"/>
        </w:rPr>
        <w:t>相关的</w:t>
      </w:r>
    </w:p>
    <w:p w14:paraId="19507470" w14:textId="77777777" w:rsidR="00960B3B" w:rsidRDefault="00960B3B" w:rsidP="00C363FD"/>
    <w:p w14:paraId="3E8FB179" w14:textId="77777777" w:rsidR="00960B3B" w:rsidRDefault="00960B3B" w:rsidP="00C363FD"/>
    <w:p w14:paraId="29983F0F" w14:textId="77777777" w:rsidR="00754D90" w:rsidRDefault="00586F88" w:rsidP="003210DD">
      <w:pPr>
        <w:pStyle w:val="2"/>
      </w:pPr>
      <w:r>
        <w:rPr>
          <w:rFonts w:hint="eastAsia"/>
        </w:rPr>
        <w:t>富集相关分析</w:t>
      </w:r>
    </w:p>
    <w:p w14:paraId="50B7DC98" w14:textId="77777777"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r w:rsidR="00733AD4" w:rsidRPr="00733AD4">
        <w:t>MsigDB</w:t>
      </w:r>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r w:rsidRPr="00733AD4">
        <w:t>MsigDB</w:t>
      </w:r>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B3353" w14:textId="77777777" w:rsidR="004E37AF" w:rsidRDefault="004E37AF" w:rsidP="00BA62BC">
      <w:r>
        <w:separator/>
      </w:r>
    </w:p>
  </w:endnote>
  <w:endnote w:type="continuationSeparator" w:id="0">
    <w:p w14:paraId="70C70524" w14:textId="77777777" w:rsidR="004E37AF" w:rsidRDefault="004E37AF"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6905450C" w:rsidR="00BE2B29" w:rsidRDefault="00BE2B29"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4D675A" w:rsidRPr="004D675A">
          <w:rPr>
            <w:noProof/>
            <w:lang w:val="zh-CN"/>
          </w:rPr>
          <w:t>11</w:t>
        </w:r>
        <w:r>
          <w:fldChar w:fldCharType="end"/>
        </w:r>
      </w:sdtContent>
    </w:sdt>
    <w:r>
      <w:tab/>
    </w:r>
  </w:p>
  <w:p w14:paraId="0DDC0613" w14:textId="77777777" w:rsidR="00BE2B29" w:rsidRDefault="00BE2B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C839A8" w14:textId="77777777" w:rsidR="004E37AF" w:rsidRDefault="004E37AF" w:rsidP="00BA62BC">
      <w:r>
        <w:separator/>
      </w:r>
    </w:p>
  </w:footnote>
  <w:footnote w:type="continuationSeparator" w:id="0">
    <w:p w14:paraId="65BB0BAA" w14:textId="77777777" w:rsidR="004E37AF" w:rsidRDefault="004E37AF"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7B7D"/>
    <w:rsid w:val="000C4710"/>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22E7D"/>
    <w:rsid w:val="00132256"/>
    <w:rsid w:val="0013230E"/>
    <w:rsid w:val="001324FD"/>
    <w:rsid w:val="001336EC"/>
    <w:rsid w:val="00133EF1"/>
    <w:rsid w:val="001503B0"/>
    <w:rsid w:val="00155924"/>
    <w:rsid w:val="00157C8A"/>
    <w:rsid w:val="00160317"/>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E5953"/>
    <w:rsid w:val="001F5222"/>
    <w:rsid w:val="001F6D5B"/>
    <w:rsid w:val="001F775D"/>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3952"/>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4594F"/>
    <w:rsid w:val="00352402"/>
    <w:rsid w:val="003528E0"/>
    <w:rsid w:val="00360DCC"/>
    <w:rsid w:val="0036138B"/>
    <w:rsid w:val="003626D4"/>
    <w:rsid w:val="003642AB"/>
    <w:rsid w:val="003709B9"/>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B32A1"/>
    <w:rsid w:val="003B3E33"/>
    <w:rsid w:val="003B7571"/>
    <w:rsid w:val="003C43AD"/>
    <w:rsid w:val="003C76FE"/>
    <w:rsid w:val="003D060B"/>
    <w:rsid w:val="003D3514"/>
    <w:rsid w:val="003D5713"/>
    <w:rsid w:val="003E0CB5"/>
    <w:rsid w:val="003E3F98"/>
    <w:rsid w:val="003E485F"/>
    <w:rsid w:val="003E655C"/>
    <w:rsid w:val="0041045E"/>
    <w:rsid w:val="0041070C"/>
    <w:rsid w:val="00416352"/>
    <w:rsid w:val="004209F5"/>
    <w:rsid w:val="00420AD3"/>
    <w:rsid w:val="00421368"/>
    <w:rsid w:val="0042435B"/>
    <w:rsid w:val="00424DC7"/>
    <w:rsid w:val="00426F51"/>
    <w:rsid w:val="004271AE"/>
    <w:rsid w:val="004361ED"/>
    <w:rsid w:val="00444698"/>
    <w:rsid w:val="00444FE1"/>
    <w:rsid w:val="00445686"/>
    <w:rsid w:val="004504B3"/>
    <w:rsid w:val="00452DE2"/>
    <w:rsid w:val="004555A0"/>
    <w:rsid w:val="0045667A"/>
    <w:rsid w:val="00456839"/>
    <w:rsid w:val="00462EF0"/>
    <w:rsid w:val="004631B9"/>
    <w:rsid w:val="004658F9"/>
    <w:rsid w:val="004708D4"/>
    <w:rsid w:val="0048034E"/>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36ED"/>
    <w:rsid w:val="004D5B37"/>
    <w:rsid w:val="004D5C27"/>
    <w:rsid w:val="004D675A"/>
    <w:rsid w:val="004E37AF"/>
    <w:rsid w:val="004E4F1F"/>
    <w:rsid w:val="004E50B4"/>
    <w:rsid w:val="004E6C06"/>
    <w:rsid w:val="00502EA1"/>
    <w:rsid w:val="00503D72"/>
    <w:rsid w:val="00516EB7"/>
    <w:rsid w:val="00523D63"/>
    <w:rsid w:val="00526727"/>
    <w:rsid w:val="005329DF"/>
    <w:rsid w:val="00533596"/>
    <w:rsid w:val="0053631D"/>
    <w:rsid w:val="00540A60"/>
    <w:rsid w:val="0054264E"/>
    <w:rsid w:val="00550017"/>
    <w:rsid w:val="00555CB1"/>
    <w:rsid w:val="00557D48"/>
    <w:rsid w:val="0056166C"/>
    <w:rsid w:val="00561D3C"/>
    <w:rsid w:val="005675BA"/>
    <w:rsid w:val="00580B00"/>
    <w:rsid w:val="0058263A"/>
    <w:rsid w:val="00583DBC"/>
    <w:rsid w:val="005845CD"/>
    <w:rsid w:val="00584E56"/>
    <w:rsid w:val="00584F62"/>
    <w:rsid w:val="00585523"/>
    <w:rsid w:val="00586F88"/>
    <w:rsid w:val="00590AF1"/>
    <w:rsid w:val="005914FB"/>
    <w:rsid w:val="005A023B"/>
    <w:rsid w:val="005A323D"/>
    <w:rsid w:val="005B4FE8"/>
    <w:rsid w:val="005B5974"/>
    <w:rsid w:val="005C0CDE"/>
    <w:rsid w:val="005C1C86"/>
    <w:rsid w:val="005C498A"/>
    <w:rsid w:val="005D14BD"/>
    <w:rsid w:val="005D19B3"/>
    <w:rsid w:val="005D1DE4"/>
    <w:rsid w:val="005D3E07"/>
    <w:rsid w:val="005E0108"/>
    <w:rsid w:val="005E14E4"/>
    <w:rsid w:val="005E3177"/>
    <w:rsid w:val="005E5073"/>
    <w:rsid w:val="005E72B7"/>
    <w:rsid w:val="006012FE"/>
    <w:rsid w:val="00601404"/>
    <w:rsid w:val="0060396A"/>
    <w:rsid w:val="0061025D"/>
    <w:rsid w:val="006114C2"/>
    <w:rsid w:val="0061227E"/>
    <w:rsid w:val="00616F89"/>
    <w:rsid w:val="006179C3"/>
    <w:rsid w:val="006265E8"/>
    <w:rsid w:val="00633B87"/>
    <w:rsid w:val="00633CD2"/>
    <w:rsid w:val="006346D1"/>
    <w:rsid w:val="006349CF"/>
    <w:rsid w:val="006349F6"/>
    <w:rsid w:val="006421AB"/>
    <w:rsid w:val="006500EA"/>
    <w:rsid w:val="00651DB7"/>
    <w:rsid w:val="0065356B"/>
    <w:rsid w:val="00655C31"/>
    <w:rsid w:val="006577F7"/>
    <w:rsid w:val="00677BAA"/>
    <w:rsid w:val="00680FFE"/>
    <w:rsid w:val="00683575"/>
    <w:rsid w:val="0068552E"/>
    <w:rsid w:val="00685ECB"/>
    <w:rsid w:val="006860A8"/>
    <w:rsid w:val="006923C8"/>
    <w:rsid w:val="00692CE6"/>
    <w:rsid w:val="006A0F0D"/>
    <w:rsid w:val="006A1896"/>
    <w:rsid w:val="006A5BDA"/>
    <w:rsid w:val="006B6761"/>
    <w:rsid w:val="006B7E12"/>
    <w:rsid w:val="006D32E8"/>
    <w:rsid w:val="006D72D3"/>
    <w:rsid w:val="006E0BED"/>
    <w:rsid w:val="006F099E"/>
    <w:rsid w:val="006F75C3"/>
    <w:rsid w:val="007043FB"/>
    <w:rsid w:val="00711B96"/>
    <w:rsid w:val="00712C1B"/>
    <w:rsid w:val="00712FA8"/>
    <w:rsid w:val="007144E6"/>
    <w:rsid w:val="00714E42"/>
    <w:rsid w:val="00716858"/>
    <w:rsid w:val="00731E8C"/>
    <w:rsid w:val="0073329E"/>
    <w:rsid w:val="00733AD4"/>
    <w:rsid w:val="007352B3"/>
    <w:rsid w:val="00740FBE"/>
    <w:rsid w:val="007435B5"/>
    <w:rsid w:val="0074532D"/>
    <w:rsid w:val="007502A5"/>
    <w:rsid w:val="00753A51"/>
    <w:rsid w:val="007544FF"/>
    <w:rsid w:val="00754D90"/>
    <w:rsid w:val="00754F5E"/>
    <w:rsid w:val="00762A59"/>
    <w:rsid w:val="00766147"/>
    <w:rsid w:val="00767FC6"/>
    <w:rsid w:val="00770575"/>
    <w:rsid w:val="00772D92"/>
    <w:rsid w:val="007731FF"/>
    <w:rsid w:val="007776DA"/>
    <w:rsid w:val="00787333"/>
    <w:rsid w:val="00790409"/>
    <w:rsid w:val="007905AB"/>
    <w:rsid w:val="00791C84"/>
    <w:rsid w:val="00795C47"/>
    <w:rsid w:val="007962F5"/>
    <w:rsid w:val="007A3227"/>
    <w:rsid w:val="007A3E13"/>
    <w:rsid w:val="007A4351"/>
    <w:rsid w:val="007A5CCB"/>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80217D"/>
    <w:rsid w:val="008021D5"/>
    <w:rsid w:val="008042C5"/>
    <w:rsid w:val="008045A8"/>
    <w:rsid w:val="0080784D"/>
    <w:rsid w:val="00807C6A"/>
    <w:rsid w:val="00810875"/>
    <w:rsid w:val="00814C0B"/>
    <w:rsid w:val="00815063"/>
    <w:rsid w:val="008152D4"/>
    <w:rsid w:val="0081547B"/>
    <w:rsid w:val="00816973"/>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7CB9"/>
    <w:rsid w:val="0088369E"/>
    <w:rsid w:val="0088485B"/>
    <w:rsid w:val="0088547A"/>
    <w:rsid w:val="00885551"/>
    <w:rsid w:val="00890AD6"/>
    <w:rsid w:val="00893EED"/>
    <w:rsid w:val="00897F3D"/>
    <w:rsid w:val="008A480D"/>
    <w:rsid w:val="008C04F0"/>
    <w:rsid w:val="008C126C"/>
    <w:rsid w:val="008C297E"/>
    <w:rsid w:val="008D2765"/>
    <w:rsid w:val="008D377C"/>
    <w:rsid w:val="008D7F96"/>
    <w:rsid w:val="008E1C4E"/>
    <w:rsid w:val="008E76E1"/>
    <w:rsid w:val="008F031E"/>
    <w:rsid w:val="008F0761"/>
    <w:rsid w:val="008F22AC"/>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4E2C"/>
    <w:rsid w:val="00950D80"/>
    <w:rsid w:val="00950EA8"/>
    <w:rsid w:val="00953739"/>
    <w:rsid w:val="00957740"/>
    <w:rsid w:val="00960B3B"/>
    <w:rsid w:val="00962F40"/>
    <w:rsid w:val="00963D83"/>
    <w:rsid w:val="00964305"/>
    <w:rsid w:val="00964F32"/>
    <w:rsid w:val="0097298E"/>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E218E"/>
    <w:rsid w:val="009E36FB"/>
    <w:rsid w:val="009E3EFE"/>
    <w:rsid w:val="009E7848"/>
    <w:rsid w:val="009F177A"/>
    <w:rsid w:val="009F1913"/>
    <w:rsid w:val="009F5AEC"/>
    <w:rsid w:val="00A21C19"/>
    <w:rsid w:val="00A25F1D"/>
    <w:rsid w:val="00A318B9"/>
    <w:rsid w:val="00A3752E"/>
    <w:rsid w:val="00A50351"/>
    <w:rsid w:val="00A50A7B"/>
    <w:rsid w:val="00A600B6"/>
    <w:rsid w:val="00A62D07"/>
    <w:rsid w:val="00A630D4"/>
    <w:rsid w:val="00A64782"/>
    <w:rsid w:val="00A6579C"/>
    <w:rsid w:val="00A71A40"/>
    <w:rsid w:val="00A724E6"/>
    <w:rsid w:val="00A73D21"/>
    <w:rsid w:val="00A76AB3"/>
    <w:rsid w:val="00A77AED"/>
    <w:rsid w:val="00A85005"/>
    <w:rsid w:val="00AA2A62"/>
    <w:rsid w:val="00AA6835"/>
    <w:rsid w:val="00AA7E1A"/>
    <w:rsid w:val="00AB365B"/>
    <w:rsid w:val="00AC0DD8"/>
    <w:rsid w:val="00AC366A"/>
    <w:rsid w:val="00AC503A"/>
    <w:rsid w:val="00AC7E67"/>
    <w:rsid w:val="00AD5695"/>
    <w:rsid w:val="00AE40E1"/>
    <w:rsid w:val="00AE5EEA"/>
    <w:rsid w:val="00AE6379"/>
    <w:rsid w:val="00AE7CC1"/>
    <w:rsid w:val="00AF0C01"/>
    <w:rsid w:val="00AF65FA"/>
    <w:rsid w:val="00B00DBA"/>
    <w:rsid w:val="00B014BC"/>
    <w:rsid w:val="00B02DD9"/>
    <w:rsid w:val="00B030C5"/>
    <w:rsid w:val="00B03857"/>
    <w:rsid w:val="00B03AB7"/>
    <w:rsid w:val="00B10B53"/>
    <w:rsid w:val="00B15397"/>
    <w:rsid w:val="00B17E2F"/>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54ED"/>
    <w:rsid w:val="00C8607C"/>
    <w:rsid w:val="00C86D48"/>
    <w:rsid w:val="00C91700"/>
    <w:rsid w:val="00C93D91"/>
    <w:rsid w:val="00C96365"/>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58F3"/>
    <w:rsid w:val="00D22A03"/>
    <w:rsid w:val="00D3196C"/>
    <w:rsid w:val="00D426F7"/>
    <w:rsid w:val="00D43949"/>
    <w:rsid w:val="00D43E8E"/>
    <w:rsid w:val="00D61AF0"/>
    <w:rsid w:val="00D644C6"/>
    <w:rsid w:val="00D64B46"/>
    <w:rsid w:val="00D750C4"/>
    <w:rsid w:val="00D76DC8"/>
    <w:rsid w:val="00D8029A"/>
    <w:rsid w:val="00D85210"/>
    <w:rsid w:val="00D93A91"/>
    <w:rsid w:val="00DA0557"/>
    <w:rsid w:val="00DA0DEE"/>
    <w:rsid w:val="00DA2339"/>
    <w:rsid w:val="00DA408A"/>
    <w:rsid w:val="00DA5059"/>
    <w:rsid w:val="00DB42B3"/>
    <w:rsid w:val="00DB7B21"/>
    <w:rsid w:val="00DC042E"/>
    <w:rsid w:val="00DC4FD6"/>
    <w:rsid w:val="00DC6A76"/>
    <w:rsid w:val="00DC725B"/>
    <w:rsid w:val="00DD1E1D"/>
    <w:rsid w:val="00DD491F"/>
    <w:rsid w:val="00DE0D9C"/>
    <w:rsid w:val="00DE43F2"/>
    <w:rsid w:val="00DF0C00"/>
    <w:rsid w:val="00DF0E3E"/>
    <w:rsid w:val="00DF73B1"/>
    <w:rsid w:val="00E03214"/>
    <w:rsid w:val="00E034A2"/>
    <w:rsid w:val="00E05E5A"/>
    <w:rsid w:val="00E06772"/>
    <w:rsid w:val="00E213A6"/>
    <w:rsid w:val="00E23C4C"/>
    <w:rsid w:val="00E25AF8"/>
    <w:rsid w:val="00E25CFF"/>
    <w:rsid w:val="00E41292"/>
    <w:rsid w:val="00E45B94"/>
    <w:rsid w:val="00E5083A"/>
    <w:rsid w:val="00E51CE3"/>
    <w:rsid w:val="00E56741"/>
    <w:rsid w:val="00E56F80"/>
    <w:rsid w:val="00E610AE"/>
    <w:rsid w:val="00E66380"/>
    <w:rsid w:val="00E674F6"/>
    <w:rsid w:val="00E67CA9"/>
    <w:rsid w:val="00E70D03"/>
    <w:rsid w:val="00E7276D"/>
    <w:rsid w:val="00E72A7E"/>
    <w:rsid w:val="00E80CE7"/>
    <w:rsid w:val="00E83945"/>
    <w:rsid w:val="00E85E5E"/>
    <w:rsid w:val="00E8640F"/>
    <w:rsid w:val="00E86523"/>
    <w:rsid w:val="00E969CF"/>
    <w:rsid w:val="00E97460"/>
    <w:rsid w:val="00E97771"/>
    <w:rsid w:val="00EA03C4"/>
    <w:rsid w:val="00EA553E"/>
    <w:rsid w:val="00EB0558"/>
    <w:rsid w:val="00EB1729"/>
    <w:rsid w:val="00EB1A1A"/>
    <w:rsid w:val="00EB377E"/>
    <w:rsid w:val="00EB6EB6"/>
    <w:rsid w:val="00EC1F1A"/>
    <w:rsid w:val="00EC43B5"/>
    <w:rsid w:val="00EC68AE"/>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7415B"/>
    <w:rsid w:val="00F92755"/>
    <w:rsid w:val="00F95E8C"/>
    <w:rsid w:val="00F96E1E"/>
    <w:rsid w:val="00F97023"/>
    <w:rsid w:val="00FA1E8C"/>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disgenet.org/web/DisGeNET/menu/search?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uniprot.org/" TargetMode="External"/><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hyperlink" Target="https://www.ncbi.nlm.nih.gov/gene"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371E7598-21A6-401C-84C0-B69311B35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33</Pages>
  <Words>2185</Words>
  <Characters>12460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cp:revision>
  <dcterms:created xsi:type="dcterms:W3CDTF">2018-11-29T08:49:00Z</dcterms:created>
  <dcterms:modified xsi:type="dcterms:W3CDTF">2018-11-29T12:16:00Z</dcterms:modified>
</cp:coreProperties>
</file>